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28"/>
          <w:lang w:val="en-US" w:eastAsia="zh-Hans"/>
        </w:rPr>
      </w:pPr>
      <w:r>
        <w:rPr>
          <w:sz w:val="28"/>
          <w:szCs w:val="28"/>
        </w:rPr>
        <w:t>《</w:t>
      </w:r>
      <w:r>
        <w:rPr>
          <w:rFonts w:hint="eastAsia"/>
          <w:sz w:val="28"/>
          <w:szCs w:val="28"/>
          <w:lang w:val="en-US" w:eastAsia="zh-Hans"/>
        </w:rPr>
        <w:t>物流与供应链管理</w:t>
      </w:r>
      <w:r>
        <w:rPr>
          <w:sz w:val="28"/>
          <w:szCs w:val="28"/>
        </w:rPr>
        <w:t>》</w:t>
      </w:r>
      <w:r>
        <w:rPr>
          <w:rFonts w:hint="eastAsia"/>
          <w:sz w:val="28"/>
          <w:szCs w:val="28"/>
          <w:lang w:val="en-US" w:eastAsia="zh-Hans"/>
        </w:rPr>
        <w:t>读书笔记</w:t>
      </w:r>
    </w:p>
    <w:p>
      <w:pPr>
        <w:jc w:val="both"/>
        <w:rPr>
          <w:rFonts w:hint="eastAsia"/>
          <w:b/>
          <w:bCs/>
          <w:sz w:val="21"/>
          <w:szCs w:val="21"/>
          <w:lang w:val="en-US" w:eastAsia="zh-Hans"/>
        </w:rPr>
      </w:pPr>
      <w:r>
        <w:rPr>
          <w:rFonts w:hint="default"/>
          <w:b/>
          <w:bCs/>
          <w:sz w:val="21"/>
          <w:szCs w:val="21"/>
          <w:lang w:eastAsia="zh-Hans"/>
        </w:rPr>
        <w:t>——</w:t>
      </w:r>
      <w:r>
        <w:rPr>
          <w:rFonts w:hint="eastAsia"/>
          <w:b/>
          <w:bCs/>
          <w:sz w:val="21"/>
          <w:szCs w:val="21"/>
          <w:lang w:val="en-US" w:eastAsia="zh-Hans"/>
        </w:rPr>
        <w:t>包装</w:t>
      </w:r>
    </w:p>
    <w:p>
      <w:pPr>
        <w:ind w:firstLine="360"/>
        <w:jc w:val="both"/>
        <w:rPr>
          <w:rFonts w:hint="default"/>
          <w:b w:val="0"/>
          <w:bCs w:val="0"/>
          <w:sz w:val="18"/>
          <w:szCs w:val="18"/>
          <w:lang w:eastAsia="zh-Hans"/>
        </w:rPr>
      </w:pPr>
      <w:r>
        <w:rPr>
          <w:rFonts w:hint="eastAsia"/>
          <w:b w:val="0"/>
          <w:bCs w:val="0"/>
          <w:sz w:val="18"/>
          <w:szCs w:val="18"/>
          <w:lang w:val="en-US" w:eastAsia="zh-Hans"/>
        </w:rPr>
        <w:t>包装在整个物流活动中具有特殊的地位</w:t>
      </w:r>
      <w:r>
        <w:rPr>
          <w:rFonts w:hint="default"/>
          <w:b w:val="0"/>
          <w:bCs w:val="0"/>
          <w:sz w:val="18"/>
          <w:szCs w:val="18"/>
          <w:lang w:eastAsia="zh-Hans"/>
        </w:rPr>
        <w:t>，</w:t>
      </w:r>
      <w:r>
        <w:rPr>
          <w:rFonts w:hint="eastAsia"/>
          <w:b w:val="0"/>
          <w:bCs w:val="0"/>
          <w:sz w:val="18"/>
          <w:szCs w:val="18"/>
          <w:lang w:val="en-US" w:eastAsia="zh-Hans"/>
        </w:rPr>
        <w:t>在社会再生产过程中</w:t>
      </w:r>
      <w:r>
        <w:rPr>
          <w:rFonts w:hint="default"/>
          <w:b w:val="0"/>
          <w:bCs w:val="0"/>
          <w:sz w:val="18"/>
          <w:szCs w:val="18"/>
          <w:lang w:eastAsia="zh-Hans"/>
        </w:rPr>
        <w:t>，</w:t>
      </w:r>
      <w:r>
        <w:rPr>
          <w:rFonts w:hint="eastAsia"/>
          <w:b w:val="0"/>
          <w:bCs w:val="0"/>
          <w:sz w:val="18"/>
          <w:szCs w:val="18"/>
          <w:lang w:val="en-US" w:eastAsia="zh-Hans"/>
        </w:rPr>
        <w:t>内包装处于生产过程的末尾和物流过程的开头</w:t>
      </w:r>
      <w:r>
        <w:rPr>
          <w:rFonts w:hint="default"/>
          <w:b w:val="0"/>
          <w:bCs w:val="0"/>
          <w:sz w:val="18"/>
          <w:szCs w:val="18"/>
          <w:lang w:eastAsia="zh-Hans"/>
        </w:rPr>
        <w:t>，</w:t>
      </w:r>
      <w:r>
        <w:rPr>
          <w:rFonts w:hint="eastAsia"/>
          <w:b w:val="0"/>
          <w:bCs w:val="0"/>
          <w:sz w:val="18"/>
          <w:szCs w:val="18"/>
          <w:lang w:val="en-US" w:eastAsia="zh-Hans"/>
        </w:rPr>
        <w:t>使生产的终点</w:t>
      </w:r>
      <w:r>
        <w:rPr>
          <w:rFonts w:hint="default"/>
          <w:b w:val="0"/>
          <w:bCs w:val="0"/>
          <w:sz w:val="18"/>
          <w:szCs w:val="18"/>
          <w:lang w:eastAsia="zh-Hans"/>
        </w:rPr>
        <w:t>，</w:t>
      </w:r>
      <w:r>
        <w:rPr>
          <w:rFonts w:hint="eastAsia"/>
          <w:b w:val="0"/>
          <w:bCs w:val="0"/>
          <w:sz w:val="18"/>
          <w:szCs w:val="18"/>
          <w:lang w:val="en-US" w:eastAsia="zh-Hans"/>
        </w:rPr>
        <w:t>又是物流的起点</w:t>
      </w:r>
      <w:r>
        <w:rPr>
          <w:rFonts w:hint="default"/>
          <w:b w:val="0"/>
          <w:bCs w:val="0"/>
          <w:sz w:val="18"/>
          <w:szCs w:val="18"/>
          <w:lang w:eastAsia="zh-Hans"/>
        </w:rPr>
        <w:t>。</w:t>
      </w:r>
      <w:r>
        <w:rPr>
          <w:rFonts w:hint="eastAsia"/>
          <w:b w:val="0"/>
          <w:bCs w:val="0"/>
          <w:sz w:val="18"/>
          <w:szCs w:val="18"/>
          <w:lang w:val="en-US" w:eastAsia="zh-Hans"/>
        </w:rPr>
        <w:t>它将直接影响到物流系统的运输</w:t>
      </w:r>
      <w:r>
        <w:rPr>
          <w:rFonts w:hint="default"/>
          <w:b w:val="0"/>
          <w:bCs w:val="0"/>
          <w:sz w:val="18"/>
          <w:szCs w:val="18"/>
          <w:lang w:eastAsia="zh-Hans"/>
        </w:rPr>
        <w:t>、</w:t>
      </w:r>
      <w:r>
        <w:rPr>
          <w:rFonts w:hint="eastAsia"/>
          <w:b w:val="0"/>
          <w:bCs w:val="0"/>
          <w:sz w:val="18"/>
          <w:szCs w:val="18"/>
          <w:lang w:val="en-US" w:eastAsia="zh-Hans"/>
        </w:rPr>
        <w:t>仓储</w:t>
      </w:r>
      <w:r>
        <w:rPr>
          <w:rFonts w:hint="default"/>
          <w:b w:val="0"/>
          <w:bCs w:val="0"/>
          <w:sz w:val="18"/>
          <w:szCs w:val="18"/>
          <w:lang w:eastAsia="zh-Hans"/>
        </w:rPr>
        <w:t>、</w:t>
      </w:r>
      <w:r>
        <w:rPr>
          <w:rFonts w:hint="eastAsia"/>
          <w:b w:val="0"/>
          <w:bCs w:val="0"/>
          <w:sz w:val="18"/>
          <w:szCs w:val="18"/>
          <w:lang w:val="en-US" w:eastAsia="zh-Hans"/>
        </w:rPr>
        <w:t>装卸</w:t>
      </w:r>
      <w:r>
        <w:rPr>
          <w:rFonts w:hint="default"/>
          <w:b w:val="0"/>
          <w:bCs w:val="0"/>
          <w:sz w:val="18"/>
          <w:szCs w:val="18"/>
          <w:lang w:eastAsia="zh-Hans"/>
        </w:rPr>
        <w:t>、</w:t>
      </w:r>
      <w:r>
        <w:rPr>
          <w:rFonts w:hint="eastAsia"/>
          <w:b w:val="0"/>
          <w:bCs w:val="0"/>
          <w:sz w:val="18"/>
          <w:szCs w:val="18"/>
          <w:lang w:val="en-US" w:eastAsia="zh-Hans"/>
        </w:rPr>
        <w:t>搬运和配送等基本功能实现的效率和质量</w:t>
      </w:r>
      <w:r>
        <w:rPr>
          <w:rFonts w:hint="default"/>
          <w:b w:val="0"/>
          <w:bCs w:val="0"/>
          <w:sz w:val="18"/>
          <w:szCs w:val="18"/>
          <w:lang w:eastAsia="zh-Hans"/>
        </w:rPr>
        <w:t>，</w:t>
      </w:r>
      <w:r>
        <w:rPr>
          <w:rFonts w:hint="eastAsia"/>
          <w:b w:val="0"/>
          <w:bCs w:val="0"/>
          <w:sz w:val="18"/>
          <w:szCs w:val="18"/>
          <w:lang w:val="en-US" w:eastAsia="zh-Hans"/>
        </w:rPr>
        <w:t>关系到整个物流的服务水平</w:t>
      </w:r>
      <w:r>
        <w:rPr>
          <w:rFonts w:hint="default"/>
          <w:b w:val="0"/>
          <w:bCs w:val="0"/>
          <w:sz w:val="18"/>
          <w:szCs w:val="18"/>
          <w:lang w:eastAsia="zh-Hans"/>
        </w:rPr>
        <w:t>、</w:t>
      </w:r>
      <w:r>
        <w:rPr>
          <w:rFonts w:hint="eastAsia"/>
          <w:b w:val="0"/>
          <w:bCs w:val="0"/>
          <w:sz w:val="18"/>
          <w:szCs w:val="18"/>
          <w:lang w:val="en-US" w:eastAsia="zh-Hans"/>
        </w:rPr>
        <w:t>经济效益和社会效益</w:t>
      </w:r>
      <w:r>
        <w:rPr>
          <w:rFonts w:hint="default"/>
          <w:b w:val="0"/>
          <w:bCs w:val="0"/>
          <w:sz w:val="18"/>
          <w:szCs w:val="18"/>
          <w:lang w:eastAsia="zh-Hans"/>
        </w:rPr>
        <w:t>。</w:t>
      </w:r>
      <w:r>
        <w:rPr>
          <w:rFonts w:hint="eastAsia"/>
          <w:b w:val="0"/>
          <w:bCs w:val="0"/>
          <w:sz w:val="18"/>
          <w:szCs w:val="18"/>
          <w:lang w:val="en-US" w:eastAsia="zh-Hans"/>
        </w:rPr>
        <w:t>包装的定义简单来说就是为了产品在物流中的安全</w:t>
      </w:r>
      <w:r>
        <w:rPr>
          <w:rFonts w:hint="default"/>
          <w:b w:val="0"/>
          <w:bCs w:val="0"/>
          <w:sz w:val="18"/>
          <w:szCs w:val="18"/>
          <w:lang w:eastAsia="zh-Hans"/>
        </w:rPr>
        <w:t>、</w:t>
      </w:r>
      <w:r>
        <w:rPr>
          <w:rFonts w:hint="eastAsia"/>
          <w:b w:val="0"/>
          <w:bCs w:val="0"/>
          <w:sz w:val="18"/>
          <w:szCs w:val="18"/>
          <w:lang w:val="en-US" w:eastAsia="zh-Hans"/>
        </w:rPr>
        <w:t>方便以及后续的销售中起到促进作用</w:t>
      </w:r>
      <w:r>
        <w:rPr>
          <w:rFonts w:hint="default"/>
          <w:b w:val="0"/>
          <w:bCs w:val="0"/>
          <w:sz w:val="18"/>
          <w:szCs w:val="18"/>
          <w:lang w:eastAsia="zh-Hans"/>
        </w:rPr>
        <w:t>。</w:t>
      </w:r>
    </w:p>
    <w:p>
      <w:pPr>
        <w:ind w:firstLine="360"/>
        <w:jc w:val="both"/>
        <w:rPr>
          <w:rFonts w:hint="default"/>
          <w:b w:val="0"/>
          <w:bCs w:val="0"/>
          <w:sz w:val="18"/>
          <w:szCs w:val="18"/>
          <w:lang w:eastAsia="zh-Hans"/>
        </w:rPr>
      </w:pPr>
      <w:r>
        <w:rPr>
          <w:rFonts w:hint="eastAsia"/>
          <w:b w:val="0"/>
          <w:bCs w:val="0"/>
          <w:sz w:val="18"/>
          <w:szCs w:val="18"/>
          <w:lang w:val="en-US" w:eastAsia="zh-Hans"/>
        </w:rPr>
        <w:t>包装对商品的保护和对物流环节的方便功能很好理解</w:t>
      </w:r>
      <w:r>
        <w:rPr>
          <w:rFonts w:hint="default"/>
          <w:b w:val="0"/>
          <w:bCs w:val="0"/>
          <w:sz w:val="18"/>
          <w:szCs w:val="18"/>
          <w:lang w:eastAsia="zh-Hans"/>
        </w:rPr>
        <w:t>，</w:t>
      </w:r>
      <w:r>
        <w:rPr>
          <w:rFonts w:hint="eastAsia"/>
          <w:b w:val="0"/>
          <w:bCs w:val="0"/>
          <w:sz w:val="18"/>
          <w:szCs w:val="18"/>
          <w:lang w:val="en-US" w:eastAsia="zh-Hans"/>
        </w:rPr>
        <w:t>同时</w:t>
      </w:r>
      <w:r>
        <w:rPr>
          <w:rFonts w:hint="default"/>
          <w:b w:val="0"/>
          <w:bCs w:val="0"/>
          <w:sz w:val="18"/>
          <w:szCs w:val="18"/>
          <w:lang w:eastAsia="zh-Hans"/>
        </w:rPr>
        <w:t>，</w:t>
      </w:r>
      <w:r>
        <w:rPr>
          <w:rFonts w:hint="eastAsia"/>
          <w:b w:val="0"/>
          <w:bCs w:val="0"/>
          <w:sz w:val="18"/>
          <w:szCs w:val="18"/>
          <w:lang w:val="en-US" w:eastAsia="zh-Hans"/>
        </w:rPr>
        <w:t>它也具有促进销售和方便消费的功能</w:t>
      </w:r>
      <w:r>
        <w:rPr>
          <w:rFonts w:hint="default"/>
          <w:b w:val="0"/>
          <w:bCs w:val="0"/>
          <w:sz w:val="18"/>
          <w:szCs w:val="18"/>
          <w:lang w:eastAsia="zh-Hans"/>
        </w:rPr>
        <w:t>。</w:t>
      </w:r>
      <w:r>
        <w:rPr>
          <w:rFonts w:hint="eastAsia"/>
          <w:b w:val="0"/>
          <w:bCs w:val="0"/>
          <w:sz w:val="18"/>
          <w:szCs w:val="18"/>
          <w:lang w:val="en-US" w:eastAsia="zh-Hans"/>
        </w:rPr>
        <w:t>很多品牌以其独特的包装特点给消费者留下了深刻的印象并在市场树立了独特的品牌形象</w:t>
      </w:r>
      <w:r>
        <w:rPr>
          <w:rFonts w:hint="default"/>
          <w:b w:val="0"/>
          <w:bCs w:val="0"/>
          <w:sz w:val="18"/>
          <w:szCs w:val="18"/>
          <w:lang w:eastAsia="zh-Hans"/>
        </w:rPr>
        <w:t>，</w:t>
      </w:r>
      <w:r>
        <w:rPr>
          <w:rFonts w:hint="eastAsia"/>
          <w:b w:val="0"/>
          <w:bCs w:val="0"/>
          <w:sz w:val="18"/>
          <w:szCs w:val="18"/>
          <w:lang w:val="en-US" w:eastAsia="zh-Hans"/>
        </w:rPr>
        <w:t>例如可口可乐的经典玻璃瓶造型</w:t>
      </w:r>
      <w:r>
        <w:rPr>
          <w:rFonts w:hint="default"/>
          <w:b w:val="0"/>
          <w:bCs w:val="0"/>
          <w:sz w:val="18"/>
          <w:szCs w:val="18"/>
          <w:lang w:eastAsia="zh-Hans"/>
        </w:rPr>
        <w:t>，</w:t>
      </w:r>
      <w:r>
        <w:rPr>
          <w:rFonts w:hint="eastAsia"/>
          <w:b w:val="0"/>
          <w:bCs w:val="0"/>
          <w:sz w:val="18"/>
          <w:szCs w:val="18"/>
          <w:lang w:val="en-US" w:eastAsia="zh-Hans"/>
        </w:rPr>
        <w:t>他起初的设计理念在于“可口可乐的瓶形</w:t>
      </w:r>
      <w:r>
        <w:rPr>
          <w:rFonts w:hint="default"/>
          <w:b w:val="0"/>
          <w:bCs w:val="0"/>
          <w:sz w:val="18"/>
          <w:szCs w:val="18"/>
          <w:lang w:eastAsia="zh-Hans"/>
        </w:rPr>
        <w:t>，</w:t>
      </w:r>
      <w:r>
        <w:rPr>
          <w:rFonts w:hint="eastAsia"/>
          <w:b w:val="0"/>
          <w:bCs w:val="0"/>
          <w:sz w:val="18"/>
          <w:szCs w:val="18"/>
          <w:lang w:val="en-US" w:eastAsia="zh-Hans"/>
        </w:rPr>
        <w:t>必须做到即使在黑暗中</w:t>
      </w:r>
      <w:r>
        <w:rPr>
          <w:rFonts w:hint="default"/>
          <w:b w:val="0"/>
          <w:bCs w:val="0"/>
          <w:sz w:val="18"/>
          <w:szCs w:val="18"/>
          <w:lang w:eastAsia="zh-Hans"/>
        </w:rPr>
        <w:t>，</w:t>
      </w:r>
      <w:r>
        <w:rPr>
          <w:rFonts w:hint="eastAsia"/>
          <w:b w:val="0"/>
          <w:bCs w:val="0"/>
          <w:sz w:val="18"/>
          <w:szCs w:val="18"/>
          <w:lang w:val="en-US" w:eastAsia="zh-Hans"/>
        </w:rPr>
        <w:t>仅凭手的触摸就可认出来</w:t>
      </w:r>
      <w:r>
        <w:rPr>
          <w:rFonts w:hint="default"/>
          <w:b w:val="0"/>
          <w:bCs w:val="0"/>
          <w:sz w:val="18"/>
          <w:szCs w:val="18"/>
          <w:lang w:eastAsia="zh-Hans"/>
        </w:rPr>
        <w:t>。</w:t>
      </w:r>
      <w:r>
        <w:rPr>
          <w:rFonts w:hint="eastAsia"/>
          <w:b w:val="0"/>
          <w:bCs w:val="0"/>
          <w:sz w:val="18"/>
          <w:szCs w:val="18"/>
          <w:lang w:val="en-US" w:eastAsia="zh-Hans"/>
        </w:rPr>
        <w:t>白天即使仅仅看到瓶的一个局部</w:t>
      </w:r>
      <w:r>
        <w:rPr>
          <w:rFonts w:hint="default"/>
          <w:b w:val="0"/>
          <w:bCs w:val="0"/>
          <w:sz w:val="18"/>
          <w:szCs w:val="18"/>
          <w:lang w:eastAsia="zh-Hans"/>
        </w:rPr>
        <w:t>，</w:t>
      </w:r>
      <w:r>
        <w:rPr>
          <w:rFonts w:hint="eastAsia"/>
          <w:b w:val="0"/>
          <w:bCs w:val="0"/>
          <w:sz w:val="18"/>
          <w:szCs w:val="18"/>
          <w:lang w:val="en-US" w:eastAsia="zh-Hans"/>
        </w:rPr>
        <w:t>也要让人马上知道这是可口可乐的瓶”可口可乐的玻璃瓶是一个典型的拟人形设计的范例</w:t>
      </w:r>
      <w:r>
        <w:rPr>
          <w:rFonts w:hint="default"/>
          <w:b w:val="0"/>
          <w:bCs w:val="0"/>
          <w:sz w:val="18"/>
          <w:szCs w:val="18"/>
          <w:lang w:eastAsia="zh-Hans"/>
        </w:rPr>
        <w:t>，</w:t>
      </w:r>
      <w:r>
        <w:rPr>
          <w:rFonts w:hint="eastAsia"/>
          <w:b w:val="0"/>
          <w:bCs w:val="0"/>
          <w:sz w:val="18"/>
          <w:szCs w:val="18"/>
          <w:lang w:val="en-US" w:eastAsia="zh-Hans"/>
        </w:rPr>
        <w:t>瓶身采用了女性身体的比例和曲线</w:t>
      </w:r>
      <w:r>
        <w:rPr>
          <w:rFonts w:hint="default"/>
          <w:b w:val="0"/>
          <w:bCs w:val="0"/>
          <w:sz w:val="18"/>
          <w:szCs w:val="18"/>
          <w:lang w:eastAsia="zh-Hans"/>
        </w:rPr>
        <w:t>，</w:t>
      </w:r>
      <w:r>
        <w:rPr>
          <w:rFonts w:hint="eastAsia"/>
          <w:b w:val="0"/>
          <w:bCs w:val="0"/>
          <w:sz w:val="18"/>
          <w:szCs w:val="18"/>
          <w:lang w:val="en-US" w:eastAsia="zh-Hans"/>
        </w:rPr>
        <w:t>这种曲线瓶子给人以甜美</w:t>
      </w:r>
      <w:r>
        <w:rPr>
          <w:rFonts w:hint="default"/>
          <w:b w:val="0"/>
          <w:bCs w:val="0"/>
          <w:sz w:val="18"/>
          <w:szCs w:val="18"/>
          <w:lang w:eastAsia="zh-Hans"/>
        </w:rPr>
        <w:t>、</w:t>
      </w:r>
      <w:r>
        <w:rPr>
          <w:rFonts w:hint="eastAsia"/>
          <w:b w:val="0"/>
          <w:bCs w:val="0"/>
          <w:sz w:val="18"/>
          <w:szCs w:val="18"/>
          <w:lang w:val="en-US" w:eastAsia="zh-Hans"/>
        </w:rPr>
        <w:t>柔和</w:t>
      </w:r>
      <w:r>
        <w:rPr>
          <w:rFonts w:hint="default"/>
          <w:b w:val="0"/>
          <w:bCs w:val="0"/>
          <w:sz w:val="18"/>
          <w:szCs w:val="18"/>
          <w:lang w:eastAsia="zh-Hans"/>
        </w:rPr>
        <w:t>、</w:t>
      </w:r>
      <w:r>
        <w:rPr>
          <w:rFonts w:hint="eastAsia"/>
          <w:b w:val="0"/>
          <w:bCs w:val="0"/>
          <w:sz w:val="18"/>
          <w:szCs w:val="18"/>
          <w:lang w:val="en-US" w:eastAsia="zh-Hans"/>
        </w:rPr>
        <w:t>流畅</w:t>
      </w:r>
      <w:r>
        <w:rPr>
          <w:rFonts w:hint="default"/>
          <w:b w:val="0"/>
          <w:bCs w:val="0"/>
          <w:sz w:val="18"/>
          <w:szCs w:val="18"/>
          <w:lang w:eastAsia="zh-Hans"/>
        </w:rPr>
        <w:t>、</w:t>
      </w:r>
      <w:r>
        <w:rPr>
          <w:rFonts w:hint="eastAsia"/>
          <w:b w:val="0"/>
          <w:bCs w:val="0"/>
          <w:sz w:val="18"/>
          <w:szCs w:val="18"/>
          <w:lang w:val="en-US" w:eastAsia="zh-Hans"/>
        </w:rPr>
        <w:t>爽快的视觉和触觉享受</w:t>
      </w:r>
      <w:r>
        <w:rPr>
          <w:rFonts w:hint="default"/>
          <w:b w:val="0"/>
          <w:bCs w:val="0"/>
          <w:sz w:val="18"/>
          <w:szCs w:val="18"/>
          <w:lang w:eastAsia="zh-Hans"/>
        </w:rPr>
        <w:t>，</w:t>
      </w:r>
      <w:r>
        <w:rPr>
          <w:rFonts w:hint="eastAsia"/>
          <w:b w:val="0"/>
          <w:bCs w:val="0"/>
          <w:sz w:val="18"/>
          <w:szCs w:val="18"/>
          <w:lang w:val="en-US" w:eastAsia="zh-Hans"/>
        </w:rPr>
        <w:t>在满足了这些外观上的感受之后</w:t>
      </w:r>
      <w:r>
        <w:rPr>
          <w:rFonts w:hint="default"/>
          <w:b w:val="0"/>
          <w:bCs w:val="0"/>
          <w:sz w:val="18"/>
          <w:szCs w:val="18"/>
          <w:lang w:eastAsia="zh-Hans"/>
        </w:rPr>
        <w:t>，</w:t>
      </w:r>
      <w:r>
        <w:rPr>
          <w:rFonts w:hint="eastAsia"/>
          <w:b w:val="0"/>
          <w:bCs w:val="0"/>
          <w:sz w:val="18"/>
          <w:szCs w:val="18"/>
          <w:lang w:val="en-US" w:eastAsia="zh-Hans"/>
        </w:rPr>
        <w:t>由于瓶子的结构是中大下小</w:t>
      </w:r>
      <w:r>
        <w:rPr>
          <w:rFonts w:hint="default"/>
          <w:b w:val="0"/>
          <w:bCs w:val="0"/>
          <w:sz w:val="18"/>
          <w:szCs w:val="18"/>
          <w:lang w:eastAsia="zh-Hans"/>
        </w:rPr>
        <w:t>，</w:t>
      </w:r>
      <w:r>
        <w:rPr>
          <w:rFonts w:hint="eastAsia"/>
          <w:b w:val="0"/>
          <w:bCs w:val="0"/>
          <w:sz w:val="18"/>
          <w:szCs w:val="18"/>
          <w:lang w:val="en-US" w:eastAsia="zh-Hans"/>
        </w:rPr>
        <w:t>当它盛装可口可乐时</w:t>
      </w:r>
      <w:r>
        <w:rPr>
          <w:rFonts w:hint="default"/>
          <w:b w:val="0"/>
          <w:bCs w:val="0"/>
          <w:sz w:val="18"/>
          <w:szCs w:val="18"/>
          <w:lang w:eastAsia="zh-Hans"/>
        </w:rPr>
        <w:t>，</w:t>
      </w:r>
      <w:r>
        <w:rPr>
          <w:rFonts w:hint="eastAsia"/>
          <w:b w:val="0"/>
          <w:bCs w:val="0"/>
          <w:sz w:val="18"/>
          <w:szCs w:val="18"/>
          <w:lang w:val="en-US" w:eastAsia="zh-Hans"/>
        </w:rPr>
        <w:t>给人的感觉是分量很多的</w:t>
      </w:r>
      <w:r>
        <w:rPr>
          <w:rFonts w:hint="default"/>
          <w:b w:val="0"/>
          <w:bCs w:val="0"/>
          <w:sz w:val="18"/>
          <w:szCs w:val="18"/>
          <w:lang w:eastAsia="zh-Hans"/>
        </w:rPr>
        <w:t>。</w:t>
      </w:r>
      <w:r>
        <w:rPr>
          <w:rFonts w:hint="eastAsia"/>
          <w:b w:val="0"/>
          <w:bCs w:val="0"/>
          <w:sz w:val="18"/>
          <w:szCs w:val="18"/>
          <w:lang w:val="en-US" w:eastAsia="zh-Hans"/>
        </w:rPr>
        <w:t>可口可乐公司以</w:t>
      </w:r>
      <w:r>
        <w:rPr>
          <w:rFonts w:hint="default"/>
          <w:b w:val="0"/>
          <w:bCs w:val="0"/>
          <w:sz w:val="18"/>
          <w:szCs w:val="18"/>
          <w:lang w:eastAsia="zh-Hans"/>
        </w:rPr>
        <w:t>600</w:t>
      </w:r>
      <w:r>
        <w:rPr>
          <w:rFonts w:hint="eastAsia"/>
          <w:b w:val="0"/>
          <w:bCs w:val="0"/>
          <w:sz w:val="18"/>
          <w:szCs w:val="18"/>
          <w:lang w:val="en-US" w:eastAsia="zh-Hans"/>
        </w:rPr>
        <w:t>万美元的投入</w:t>
      </w:r>
      <w:r>
        <w:rPr>
          <w:rFonts w:hint="default"/>
          <w:b w:val="0"/>
          <w:bCs w:val="0"/>
          <w:sz w:val="18"/>
          <w:szCs w:val="18"/>
          <w:lang w:eastAsia="zh-Hans"/>
        </w:rPr>
        <w:t>，</w:t>
      </w:r>
      <w:r>
        <w:rPr>
          <w:rFonts w:hint="eastAsia"/>
          <w:b w:val="0"/>
          <w:bCs w:val="0"/>
          <w:sz w:val="18"/>
          <w:szCs w:val="18"/>
          <w:lang w:val="en-US" w:eastAsia="zh-Hans"/>
        </w:rPr>
        <w:t>为可口可乐公司带来了数以亿计的回报</w:t>
      </w:r>
      <w:r>
        <w:rPr>
          <w:rFonts w:hint="default"/>
          <w:b w:val="0"/>
          <w:bCs w:val="0"/>
          <w:sz w:val="18"/>
          <w:szCs w:val="18"/>
          <w:lang w:eastAsia="zh-Hans"/>
        </w:rPr>
        <w:t>，</w:t>
      </w:r>
      <w:r>
        <w:rPr>
          <w:rFonts w:hint="eastAsia"/>
          <w:b w:val="0"/>
          <w:bCs w:val="0"/>
          <w:sz w:val="18"/>
          <w:szCs w:val="18"/>
          <w:lang w:val="en-US" w:eastAsia="zh-Hans"/>
        </w:rPr>
        <w:t>可以说可口可乐的成功离不开玻璃瓶包装设计的成功</w:t>
      </w:r>
      <w:r>
        <w:rPr>
          <w:rFonts w:hint="default"/>
          <w:b w:val="0"/>
          <w:bCs w:val="0"/>
          <w:sz w:val="18"/>
          <w:szCs w:val="18"/>
          <w:lang w:eastAsia="zh-Hans"/>
        </w:rPr>
        <w:t>。</w:t>
      </w:r>
    </w:p>
    <w:p>
      <w:pPr>
        <w:ind w:firstLine="360"/>
        <w:jc w:val="both"/>
        <w:rPr>
          <w:rFonts w:hint="default"/>
          <w:b w:val="0"/>
          <w:bCs w:val="0"/>
          <w:sz w:val="18"/>
          <w:szCs w:val="18"/>
          <w:lang w:eastAsia="zh-Hans"/>
        </w:rPr>
      </w:pPr>
      <w:r>
        <w:rPr>
          <w:rFonts w:hint="eastAsia"/>
          <w:b w:val="0"/>
          <w:bCs w:val="0"/>
          <w:sz w:val="18"/>
          <w:szCs w:val="18"/>
          <w:lang w:val="en-US" w:eastAsia="zh-Hans"/>
        </w:rPr>
        <w:t>包装在满足了保护</w:t>
      </w:r>
      <w:r>
        <w:rPr>
          <w:rFonts w:hint="default"/>
          <w:b w:val="0"/>
          <w:bCs w:val="0"/>
          <w:sz w:val="18"/>
          <w:szCs w:val="18"/>
          <w:lang w:eastAsia="zh-Hans"/>
        </w:rPr>
        <w:t>、</w:t>
      </w:r>
      <w:r>
        <w:rPr>
          <w:rFonts w:hint="eastAsia"/>
          <w:b w:val="0"/>
          <w:bCs w:val="0"/>
          <w:sz w:val="18"/>
          <w:szCs w:val="18"/>
          <w:lang w:val="en-US" w:eastAsia="zh-Hans"/>
        </w:rPr>
        <w:t>方便物流</w:t>
      </w:r>
      <w:r>
        <w:rPr>
          <w:rFonts w:hint="default"/>
          <w:b w:val="0"/>
          <w:bCs w:val="0"/>
          <w:sz w:val="18"/>
          <w:szCs w:val="18"/>
          <w:lang w:eastAsia="zh-Hans"/>
        </w:rPr>
        <w:t>、</w:t>
      </w:r>
      <w:r>
        <w:rPr>
          <w:rFonts w:hint="eastAsia"/>
          <w:b w:val="0"/>
          <w:bCs w:val="0"/>
          <w:sz w:val="18"/>
          <w:szCs w:val="18"/>
          <w:lang w:val="en-US" w:eastAsia="zh-Hans"/>
        </w:rPr>
        <w:t>促进销售和方便消费的功能之外</w:t>
      </w:r>
      <w:r>
        <w:rPr>
          <w:rFonts w:hint="default"/>
          <w:b w:val="0"/>
          <w:bCs w:val="0"/>
          <w:sz w:val="18"/>
          <w:szCs w:val="18"/>
          <w:lang w:eastAsia="zh-Hans"/>
        </w:rPr>
        <w:t>，</w:t>
      </w:r>
      <w:r>
        <w:rPr>
          <w:rFonts w:hint="eastAsia"/>
          <w:b w:val="0"/>
          <w:bCs w:val="0"/>
          <w:sz w:val="18"/>
          <w:szCs w:val="18"/>
          <w:lang w:val="en-US" w:eastAsia="zh-Hans"/>
        </w:rPr>
        <w:t>又为广大消费者提供了防伪保真的功能</w:t>
      </w:r>
      <w:r>
        <w:rPr>
          <w:rFonts w:hint="default"/>
          <w:b w:val="0"/>
          <w:bCs w:val="0"/>
          <w:sz w:val="18"/>
          <w:szCs w:val="18"/>
          <w:lang w:eastAsia="zh-Hans"/>
        </w:rPr>
        <w:t>。</w:t>
      </w:r>
      <w:r>
        <w:rPr>
          <w:rFonts w:hint="eastAsia"/>
          <w:b w:val="0"/>
          <w:bCs w:val="0"/>
          <w:sz w:val="18"/>
          <w:szCs w:val="18"/>
          <w:lang w:val="en-US" w:eastAsia="zh-Hans"/>
        </w:rPr>
        <w:t>各种磁性防伪</w:t>
      </w:r>
      <w:r>
        <w:rPr>
          <w:rFonts w:hint="default"/>
          <w:b w:val="0"/>
          <w:bCs w:val="0"/>
          <w:sz w:val="18"/>
          <w:szCs w:val="18"/>
          <w:lang w:eastAsia="zh-Hans"/>
        </w:rPr>
        <w:t>、</w:t>
      </w:r>
      <w:r>
        <w:rPr>
          <w:rFonts w:hint="eastAsia"/>
          <w:b w:val="0"/>
          <w:bCs w:val="0"/>
          <w:sz w:val="18"/>
          <w:szCs w:val="18"/>
          <w:lang w:val="en-US" w:eastAsia="zh-Hans"/>
        </w:rPr>
        <w:t>数字水印以及热敏防伪纸等纸张防伪技术</w:t>
      </w:r>
      <w:r>
        <w:rPr>
          <w:rFonts w:hint="default"/>
          <w:b w:val="0"/>
          <w:bCs w:val="0"/>
          <w:sz w:val="18"/>
          <w:szCs w:val="18"/>
          <w:lang w:eastAsia="zh-Hans"/>
        </w:rPr>
        <w:t>，</w:t>
      </w:r>
      <w:r>
        <w:rPr>
          <w:rFonts w:hint="eastAsia"/>
          <w:b w:val="0"/>
          <w:bCs w:val="0"/>
          <w:sz w:val="18"/>
          <w:szCs w:val="18"/>
          <w:lang w:val="en-US" w:eastAsia="zh-Hans"/>
        </w:rPr>
        <w:t>印刷防伪技术</w:t>
      </w:r>
      <w:r>
        <w:rPr>
          <w:rFonts w:hint="default"/>
          <w:b w:val="0"/>
          <w:bCs w:val="0"/>
          <w:sz w:val="18"/>
          <w:szCs w:val="18"/>
          <w:lang w:eastAsia="zh-Hans"/>
        </w:rPr>
        <w:t>，</w:t>
      </w:r>
      <w:r>
        <w:rPr>
          <w:rFonts w:hint="eastAsia"/>
          <w:b w:val="0"/>
          <w:bCs w:val="0"/>
          <w:sz w:val="18"/>
          <w:szCs w:val="18"/>
          <w:lang w:val="en-US" w:eastAsia="zh-Hans"/>
        </w:rPr>
        <w:t>油墨防伪技术和条形码哦</w:t>
      </w:r>
      <w:r>
        <w:rPr>
          <w:rFonts w:hint="default"/>
          <w:b w:val="0"/>
          <w:bCs w:val="0"/>
          <w:sz w:val="18"/>
          <w:szCs w:val="18"/>
          <w:lang w:eastAsia="zh-Hans"/>
        </w:rPr>
        <w:t>、</w:t>
      </w:r>
      <w:r>
        <w:rPr>
          <w:rFonts w:hint="eastAsia"/>
          <w:b w:val="0"/>
          <w:bCs w:val="0"/>
          <w:sz w:val="18"/>
          <w:szCs w:val="18"/>
          <w:lang w:val="en-US" w:eastAsia="zh-Hans"/>
        </w:rPr>
        <w:t>电码防伪标识及电话识别系统相互结合确保产品的真实性</w:t>
      </w:r>
      <w:r>
        <w:rPr>
          <w:rFonts w:hint="default"/>
          <w:b w:val="0"/>
          <w:bCs w:val="0"/>
          <w:sz w:val="18"/>
          <w:szCs w:val="18"/>
          <w:lang w:eastAsia="zh-Hans"/>
        </w:rPr>
        <w:t>。</w:t>
      </w:r>
      <w:r>
        <w:rPr>
          <w:rFonts w:hint="eastAsia"/>
          <w:b w:val="0"/>
          <w:bCs w:val="0"/>
          <w:sz w:val="18"/>
          <w:szCs w:val="18"/>
          <w:lang w:val="en-US" w:eastAsia="zh-Hans"/>
        </w:rPr>
        <w:t>如果少了这些技术的加持</w:t>
      </w:r>
      <w:r>
        <w:rPr>
          <w:rFonts w:hint="default"/>
          <w:b w:val="0"/>
          <w:bCs w:val="0"/>
          <w:sz w:val="18"/>
          <w:szCs w:val="18"/>
          <w:lang w:eastAsia="zh-Hans"/>
        </w:rPr>
        <w:t>，</w:t>
      </w:r>
      <w:r>
        <w:rPr>
          <w:rFonts w:hint="eastAsia"/>
          <w:b w:val="0"/>
          <w:bCs w:val="0"/>
          <w:sz w:val="18"/>
          <w:szCs w:val="18"/>
          <w:lang w:val="en-US" w:eastAsia="zh-Hans"/>
        </w:rPr>
        <w:t>互联网购物的时代里</w:t>
      </w:r>
      <w:r>
        <w:rPr>
          <w:rFonts w:hint="default"/>
          <w:b w:val="0"/>
          <w:bCs w:val="0"/>
          <w:sz w:val="18"/>
          <w:szCs w:val="18"/>
          <w:lang w:eastAsia="zh-Hans"/>
        </w:rPr>
        <w:t>，</w:t>
      </w:r>
      <w:r>
        <w:rPr>
          <w:rFonts w:hint="eastAsia"/>
          <w:b w:val="0"/>
          <w:bCs w:val="0"/>
          <w:sz w:val="18"/>
          <w:szCs w:val="18"/>
          <w:lang w:val="en-US" w:eastAsia="zh-Hans"/>
        </w:rPr>
        <w:t>盗版假冒产品将层出不穷严重影响市场秩序</w:t>
      </w:r>
      <w:r>
        <w:rPr>
          <w:rFonts w:hint="default"/>
          <w:b w:val="0"/>
          <w:bCs w:val="0"/>
          <w:sz w:val="18"/>
          <w:szCs w:val="18"/>
          <w:lang w:eastAsia="zh-Hans"/>
        </w:rPr>
        <w:t>，</w:t>
      </w:r>
      <w:r>
        <w:rPr>
          <w:rFonts w:hint="eastAsia"/>
          <w:b w:val="0"/>
          <w:bCs w:val="0"/>
          <w:sz w:val="18"/>
          <w:szCs w:val="18"/>
          <w:lang w:val="en-US" w:eastAsia="zh-Hans"/>
        </w:rPr>
        <w:t>威胁消费者权益</w:t>
      </w:r>
      <w:r>
        <w:rPr>
          <w:rFonts w:hint="default"/>
          <w:b w:val="0"/>
          <w:bCs w:val="0"/>
          <w:sz w:val="18"/>
          <w:szCs w:val="18"/>
          <w:lang w:eastAsia="zh-Hans"/>
        </w:rPr>
        <w:t>。</w:t>
      </w:r>
      <w:r>
        <w:rPr>
          <w:rFonts w:hint="eastAsia"/>
          <w:b w:val="0"/>
          <w:bCs w:val="0"/>
          <w:sz w:val="18"/>
          <w:szCs w:val="18"/>
          <w:lang w:val="en-US" w:eastAsia="zh-Hans"/>
        </w:rPr>
        <w:t>当下很火爆的潮流购物平台“得物app”就凭借自身平台提供的鉴别服务对消费者购买的商品进行保障</w:t>
      </w:r>
      <w:r>
        <w:rPr>
          <w:rFonts w:hint="default"/>
          <w:b w:val="0"/>
          <w:bCs w:val="0"/>
          <w:sz w:val="18"/>
          <w:szCs w:val="18"/>
          <w:lang w:eastAsia="zh-Hans"/>
        </w:rPr>
        <w:t>，</w:t>
      </w:r>
      <w:r>
        <w:rPr>
          <w:rFonts w:hint="eastAsia"/>
          <w:b w:val="0"/>
          <w:bCs w:val="0"/>
          <w:sz w:val="18"/>
          <w:szCs w:val="18"/>
          <w:lang w:val="en-US" w:eastAsia="zh-Hans"/>
        </w:rPr>
        <w:t>消费者也可以将在其他平台上购买的物品按得物平台指示拍下不同角度的外包装和产品外观的图片发给鉴别师鉴定</w:t>
      </w:r>
      <w:r>
        <w:rPr>
          <w:rFonts w:hint="default"/>
          <w:b w:val="0"/>
          <w:bCs w:val="0"/>
          <w:sz w:val="18"/>
          <w:szCs w:val="18"/>
          <w:lang w:eastAsia="zh-Hans"/>
        </w:rPr>
        <w:t>。</w:t>
      </w:r>
      <w:r>
        <w:rPr>
          <w:rFonts w:hint="eastAsia"/>
          <w:b w:val="0"/>
          <w:bCs w:val="0"/>
          <w:sz w:val="18"/>
          <w:szCs w:val="18"/>
          <w:lang w:val="en-US" w:eastAsia="zh-Hans"/>
        </w:rPr>
        <w:t>现今</w:t>
      </w:r>
      <w:r>
        <w:rPr>
          <w:rFonts w:hint="default"/>
          <w:b w:val="0"/>
          <w:bCs w:val="0"/>
          <w:sz w:val="18"/>
          <w:szCs w:val="18"/>
          <w:lang w:eastAsia="zh-Hans"/>
        </w:rPr>
        <w:t>，</w:t>
      </w:r>
      <w:r>
        <w:rPr>
          <w:rFonts w:hint="eastAsia"/>
          <w:b w:val="0"/>
          <w:bCs w:val="0"/>
          <w:sz w:val="18"/>
          <w:szCs w:val="18"/>
          <w:lang w:eastAsia="zh-Hans"/>
        </w:rPr>
        <w:t>“</w:t>
      </w:r>
      <w:r>
        <w:rPr>
          <w:rFonts w:hint="eastAsia"/>
          <w:b w:val="0"/>
          <w:bCs w:val="0"/>
          <w:sz w:val="18"/>
          <w:szCs w:val="18"/>
          <w:lang w:val="en-US" w:eastAsia="zh-Hans"/>
        </w:rPr>
        <w:t>得物app</w:t>
      </w:r>
      <w:r>
        <w:rPr>
          <w:rFonts w:hint="eastAsia"/>
          <w:b w:val="0"/>
          <w:bCs w:val="0"/>
          <w:sz w:val="18"/>
          <w:szCs w:val="18"/>
          <w:lang w:eastAsia="zh-Hans"/>
        </w:rPr>
        <w:t>”</w:t>
      </w:r>
      <w:r>
        <w:rPr>
          <w:rFonts w:hint="eastAsia"/>
          <w:b w:val="0"/>
          <w:bCs w:val="0"/>
          <w:sz w:val="18"/>
          <w:szCs w:val="18"/>
          <w:lang w:val="en-US" w:eastAsia="zh-Hans"/>
        </w:rPr>
        <w:t>已经成为多数年轻人购买潮流单品的第一选择</w:t>
      </w:r>
      <w:r>
        <w:rPr>
          <w:rFonts w:hint="default"/>
          <w:b w:val="0"/>
          <w:bCs w:val="0"/>
          <w:sz w:val="18"/>
          <w:szCs w:val="18"/>
          <w:lang w:eastAsia="zh-Hans"/>
        </w:rPr>
        <w:t>。</w:t>
      </w:r>
      <w:r>
        <w:rPr>
          <w:rFonts w:hint="eastAsia"/>
          <w:b w:val="0"/>
          <w:bCs w:val="0"/>
          <w:sz w:val="18"/>
          <w:szCs w:val="18"/>
          <w:lang w:val="en-US" w:eastAsia="zh-Hans"/>
        </w:rPr>
        <w:t>防伪功能是包装在后续发展中衍生出来的附加功能</w:t>
      </w:r>
      <w:r>
        <w:rPr>
          <w:rFonts w:hint="default"/>
          <w:b w:val="0"/>
          <w:bCs w:val="0"/>
          <w:sz w:val="18"/>
          <w:szCs w:val="18"/>
          <w:lang w:eastAsia="zh-Hans"/>
        </w:rPr>
        <w:t>，</w:t>
      </w:r>
      <w:r>
        <w:rPr>
          <w:rFonts w:hint="eastAsia"/>
          <w:b w:val="0"/>
          <w:bCs w:val="0"/>
          <w:sz w:val="18"/>
          <w:szCs w:val="18"/>
          <w:lang w:val="en-US" w:eastAsia="zh-Hans"/>
        </w:rPr>
        <w:t>但它也从侧面起到了保护消费者权益</w:t>
      </w:r>
      <w:r>
        <w:rPr>
          <w:rFonts w:hint="default"/>
          <w:b w:val="0"/>
          <w:bCs w:val="0"/>
          <w:sz w:val="18"/>
          <w:szCs w:val="18"/>
          <w:lang w:eastAsia="zh-Hans"/>
        </w:rPr>
        <w:t>，</w:t>
      </w:r>
      <w:r>
        <w:rPr>
          <w:rFonts w:hint="eastAsia"/>
          <w:b w:val="0"/>
          <w:bCs w:val="0"/>
          <w:sz w:val="18"/>
          <w:szCs w:val="18"/>
          <w:lang w:val="en-US" w:eastAsia="zh-Hans"/>
        </w:rPr>
        <w:t>促进消费的基本功能</w:t>
      </w:r>
      <w:r>
        <w:rPr>
          <w:rFonts w:hint="default"/>
          <w:b w:val="0"/>
          <w:bCs w:val="0"/>
          <w:sz w:val="18"/>
          <w:szCs w:val="18"/>
          <w:lang w:eastAsia="zh-Hans"/>
        </w:rPr>
        <w:t>。</w:t>
      </w:r>
    </w:p>
    <w:p>
      <w:pPr>
        <w:ind w:firstLine="360"/>
        <w:jc w:val="both"/>
        <w:rPr>
          <w:rFonts w:hint="eastAsia"/>
          <w:b w:val="0"/>
          <w:bCs w:val="0"/>
          <w:sz w:val="18"/>
          <w:szCs w:val="18"/>
          <w:lang w:val="en-US" w:eastAsia="zh-Hans"/>
        </w:rPr>
      </w:pPr>
      <w:r>
        <w:rPr>
          <w:rFonts w:hint="eastAsia"/>
          <w:b w:val="0"/>
          <w:bCs w:val="0"/>
          <w:sz w:val="18"/>
          <w:szCs w:val="18"/>
          <w:lang w:val="en-US" w:eastAsia="zh-Hans"/>
        </w:rPr>
        <w:t>从以上可口可乐玻璃瓶设计以及“得物app”鉴别服务的实行到最后的成功</w:t>
      </w:r>
      <w:r>
        <w:rPr>
          <w:rFonts w:hint="default"/>
          <w:b w:val="0"/>
          <w:bCs w:val="0"/>
          <w:sz w:val="18"/>
          <w:szCs w:val="18"/>
          <w:lang w:eastAsia="zh-Hans"/>
        </w:rPr>
        <w:t>，</w:t>
      </w:r>
      <w:r>
        <w:rPr>
          <w:rFonts w:hint="eastAsia"/>
          <w:b w:val="0"/>
          <w:bCs w:val="0"/>
          <w:sz w:val="18"/>
          <w:szCs w:val="18"/>
          <w:lang w:val="en-US" w:eastAsia="zh-Hans"/>
        </w:rPr>
        <w:t>都说明了产品的包装不仅仅是商品的附带保护用品</w:t>
      </w:r>
      <w:r>
        <w:rPr>
          <w:rFonts w:hint="default"/>
          <w:b w:val="0"/>
          <w:bCs w:val="0"/>
          <w:sz w:val="18"/>
          <w:szCs w:val="18"/>
          <w:lang w:eastAsia="zh-Hans"/>
        </w:rPr>
        <w:t>，</w:t>
      </w:r>
      <w:r>
        <w:rPr>
          <w:rFonts w:hint="eastAsia"/>
          <w:b w:val="0"/>
          <w:bCs w:val="0"/>
          <w:sz w:val="18"/>
          <w:szCs w:val="18"/>
          <w:lang w:val="en-US" w:eastAsia="zh-Hans"/>
        </w:rPr>
        <w:t>他的设计以及防伪功能都为产品的销售和市场销售起到了促进作用</w:t>
      </w:r>
      <w:r>
        <w:rPr>
          <w:rFonts w:hint="default"/>
          <w:b w:val="0"/>
          <w:bCs w:val="0"/>
          <w:sz w:val="18"/>
          <w:szCs w:val="18"/>
          <w:lang w:eastAsia="zh-Hans"/>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FFBF49"/>
    <w:rsid w:val="FDFFBF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Office_3.5.0.5510_F1E327BC-269C-435d-A152-05C5408002CA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2022-11-29T15:43:00Z</dcterms:created>
  <dc:creator>apple</dc:creator>
  <cp:lastModifiedBy>apple</cp:lastModifiedBy>
  <dcterms:modified xsi:type="dcterms:W3CDTF">2022-11-29T16:22:28Z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2052-3.5.0.5510</vt:lpwstr>
  </property>
</Properties>
</file>